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F294" w14:textId="55D13DD4" w:rsidR="00114A74" w:rsidRDefault="00000000">
      <w:pPr>
        <w:pBdr>
          <w:top w:val="dotted" w:sz="4" w:space="1" w:color="595959"/>
          <w:left w:val="nil"/>
          <w:bottom w:val="dotted" w:sz="4" w:space="6" w:color="595959"/>
          <w:right w:val="nil"/>
          <w:between w:val="nil"/>
        </w:pBdr>
        <w:spacing w:before="500" w:after="300" w:line="240" w:lineRule="auto"/>
        <w:jc w:val="center"/>
        <w:rPr>
          <w:smallCaps/>
          <w:color w:val="595959"/>
          <w:sz w:val="44"/>
          <w:szCs w:val="44"/>
        </w:rPr>
      </w:pPr>
      <w:bookmarkStart w:id="0" w:name="_heading=h.gjdgxs" w:colFirst="0" w:colLast="0"/>
      <w:bookmarkEnd w:id="0"/>
      <w:r>
        <w:rPr>
          <w:smallCaps/>
          <w:color w:val="595959"/>
          <w:sz w:val="44"/>
          <w:szCs w:val="44"/>
        </w:rPr>
        <w:t>Budgetförslag 202</w:t>
      </w:r>
      <w:r w:rsidR="00F27A07">
        <w:rPr>
          <w:smallCaps/>
          <w:color w:val="595959"/>
          <w:sz w:val="44"/>
          <w:szCs w:val="44"/>
        </w:rPr>
        <w:t>5</w:t>
      </w:r>
    </w:p>
    <w:p w14:paraId="4D510443" w14:textId="77777777" w:rsidR="00114A74" w:rsidRDefault="00000000">
      <w:pPr>
        <w:pStyle w:val="Underrubrik"/>
      </w:pPr>
      <w:r>
        <w:t xml:space="preserve">Rottne Samhällsförening, org.nr </w:t>
      </w:r>
      <w:proofErr w:type="gramStart"/>
      <w:r>
        <w:t>802467-1383</w:t>
      </w:r>
      <w:proofErr w:type="gramEnd"/>
    </w:p>
    <w:p w14:paraId="381D58C7" w14:textId="77777777" w:rsidR="00114A74" w:rsidRDefault="00114A74">
      <w:pPr>
        <w:pBdr>
          <w:top w:val="nil"/>
          <w:left w:val="nil"/>
          <w:bottom w:val="single" w:sz="12" w:space="1" w:color="858585"/>
          <w:right w:val="nil"/>
          <w:between w:val="nil"/>
        </w:pBdr>
        <w:spacing w:before="400"/>
        <w:jc w:val="center"/>
        <w:rPr>
          <w:smallCaps/>
          <w:color w:val="595959"/>
          <w:sz w:val="28"/>
          <w:szCs w:val="28"/>
        </w:rPr>
      </w:pPr>
    </w:p>
    <w:p w14:paraId="58E3AD59" w14:textId="77777777" w:rsidR="00114A74" w:rsidRDefault="00000000">
      <w:pPr>
        <w:pBdr>
          <w:top w:val="nil"/>
          <w:left w:val="nil"/>
          <w:bottom w:val="single" w:sz="12" w:space="1" w:color="858585"/>
          <w:right w:val="nil"/>
          <w:between w:val="nil"/>
        </w:pBdr>
        <w:spacing w:before="400"/>
        <w:jc w:val="center"/>
        <w:rPr>
          <w:smallCaps/>
          <w:color w:val="595959"/>
          <w:sz w:val="28"/>
          <w:szCs w:val="28"/>
        </w:rPr>
      </w:pPr>
      <w:r>
        <w:rPr>
          <w:smallCaps/>
          <w:color w:val="595959"/>
          <w:sz w:val="28"/>
          <w:szCs w:val="28"/>
        </w:rPr>
        <w:t>Intäkter</w:t>
      </w:r>
    </w:p>
    <w:p w14:paraId="317E0E1E" w14:textId="2E26CB7E" w:rsidR="00114A74" w:rsidRDefault="00000000">
      <w:pPr>
        <w:spacing w:after="0" w:line="240" w:lineRule="auto"/>
      </w:pPr>
      <w:r>
        <w:t>Kommunalt bidrag</w:t>
      </w:r>
      <w:r>
        <w:tab/>
        <w:t xml:space="preserve"> </w:t>
      </w:r>
      <w:r>
        <w:tab/>
      </w:r>
      <w:r w:rsidR="00856665">
        <w:t xml:space="preserve"> </w:t>
      </w:r>
      <w:r>
        <w:t xml:space="preserve">35 </w:t>
      </w:r>
      <w:proofErr w:type="gramStart"/>
      <w:r>
        <w:t>000 :</w:t>
      </w:r>
      <w:proofErr w:type="gramEnd"/>
      <w:r>
        <w:t xml:space="preserve">- </w:t>
      </w:r>
    </w:p>
    <w:p w14:paraId="4BF0661F" w14:textId="7892ADE9" w:rsidR="00114A74" w:rsidRDefault="00000000">
      <w:pPr>
        <w:spacing w:after="0" w:line="240" w:lineRule="auto"/>
      </w:pPr>
      <w:r>
        <w:t>Medlemsavgifter</w:t>
      </w:r>
      <w:r>
        <w:tab/>
      </w:r>
      <w:r>
        <w:tab/>
      </w:r>
      <w:r w:rsidR="00856665">
        <w:t xml:space="preserve"> </w:t>
      </w:r>
      <w:r>
        <w:t>1</w:t>
      </w:r>
      <w:r w:rsidR="00592534">
        <w:t>1</w:t>
      </w:r>
      <w:r>
        <w:t xml:space="preserve"> </w:t>
      </w:r>
      <w:proofErr w:type="gramStart"/>
      <w:r>
        <w:t>000:-</w:t>
      </w:r>
      <w:proofErr w:type="gramEnd"/>
    </w:p>
    <w:p w14:paraId="608A8934" w14:textId="4F95D313" w:rsidR="00114A74" w:rsidRDefault="00856665">
      <w:pPr>
        <w:spacing w:after="0" w:line="240" w:lineRule="auto"/>
      </w:pPr>
      <w:r>
        <w:t>Nattvandring/övrigt</w:t>
      </w:r>
      <w:r>
        <w:tab/>
      </w:r>
      <w:r>
        <w:tab/>
        <w:t xml:space="preserve"> </w:t>
      </w:r>
      <w:r w:rsidR="00F27A07">
        <w:t>2</w:t>
      </w:r>
      <w:r w:rsidR="00BA1579">
        <w:t>8</w:t>
      </w:r>
      <w:r w:rsidR="00F27A07">
        <w:t xml:space="preserve"> </w:t>
      </w:r>
      <w:proofErr w:type="gramStart"/>
      <w:r w:rsidR="00F27A07">
        <w:t>000</w:t>
      </w:r>
      <w:r>
        <w:t>:-</w:t>
      </w:r>
      <w:proofErr w:type="gramEnd"/>
      <w:r>
        <w:t xml:space="preserve">     </w:t>
      </w:r>
    </w:p>
    <w:p w14:paraId="3DBE76D8" w14:textId="77777777" w:rsidR="00114A74" w:rsidRDefault="00000000">
      <w:pPr>
        <w:spacing w:after="0" w:line="240" w:lineRule="auto"/>
      </w:pPr>
      <w:r>
        <w:tab/>
        <w:t xml:space="preserve">      </w:t>
      </w:r>
    </w:p>
    <w:p w14:paraId="4EE205F9" w14:textId="4D19C405" w:rsidR="00114A74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Summa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F27A07">
        <w:rPr>
          <w:b/>
          <w:sz w:val="24"/>
          <w:szCs w:val="24"/>
        </w:rPr>
        <w:t>7</w:t>
      </w:r>
      <w:r w:rsidR="00BA157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000:-</w:t>
      </w:r>
      <w:proofErr w:type="gramEnd"/>
    </w:p>
    <w:p w14:paraId="500C0290" w14:textId="77777777" w:rsidR="00114A74" w:rsidRDefault="00114A7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7CB37BC" w14:textId="77777777" w:rsidR="00114A74" w:rsidRDefault="00000000">
      <w:pPr>
        <w:pBdr>
          <w:top w:val="nil"/>
          <w:left w:val="nil"/>
          <w:bottom w:val="single" w:sz="12" w:space="1" w:color="858585"/>
          <w:right w:val="nil"/>
          <w:between w:val="nil"/>
        </w:pBdr>
        <w:spacing w:before="400"/>
        <w:jc w:val="center"/>
        <w:rPr>
          <w:smallCaps/>
          <w:color w:val="595959"/>
          <w:sz w:val="28"/>
          <w:szCs w:val="28"/>
        </w:rPr>
      </w:pPr>
      <w:r>
        <w:rPr>
          <w:smallCaps/>
          <w:color w:val="595959"/>
          <w:sz w:val="28"/>
          <w:szCs w:val="28"/>
        </w:rPr>
        <w:t>Kostnader</w:t>
      </w:r>
    </w:p>
    <w:p w14:paraId="4A2616F1" w14:textId="77777777" w:rsidR="00114A74" w:rsidRDefault="00000000">
      <w:pPr>
        <w:spacing w:after="0" w:line="240" w:lineRule="auto"/>
      </w:pPr>
      <w:r>
        <w:t>Möten/arrangemang</w:t>
      </w:r>
      <w:r>
        <w:tab/>
      </w:r>
    </w:p>
    <w:p w14:paraId="324AE7E7" w14:textId="7DD627EC" w:rsidR="00114A7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Rottnedagen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DD7E43">
        <w:t>30</w:t>
      </w:r>
      <w:r w:rsidR="008C2507">
        <w:t xml:space="preserve"> </w:t>
      </w:r>
      <w:proofErr w:type="gramStart"/>
      <w:r w:rsidR="008C2507">
        <w:t>000</w:t>
      </w:r>
      <w:r>
        <w:rPr>
          <w:color w:val="000000"/>
        </w:rPr>
        <w:t>:-</w:t>
      </w:r>
      <w:proofErr w:type="gramEnd"/>
    </w:p>
    <w:p w14:paraId="29F39812" w14:textId="2988FC0F" w:rsidR="00114A74" w:rsidRDefault="00000000" w:rsidP="005925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Julmarknad</w:t>
      </w:r>
      <w:r>
        <w:tab/>
      </w:r>
      <w:r>
        <w:tab/>
      </w:r>
      <w:r w:rsidR="00DD7E43">
        <w:t>4</w:t>
      </w:r>
      <w:r>
        <w:t xml:space="preserve"> </w:t>
      </w:r>
      <w:proofErr w:type="gramStart"/>
      <w:r>
        <w:t>000:-</w:t>
      </w:r>
      <w:proofErr w:type="gramEnd"/>
    </w:p>
    <w:p w14:paraId="011DC222" w14:textId="2E5E2FFC" w:rsidR="00114A7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Hyra</w:t>
      </w:r>
      <w:r>
        <w:tab/>
      </w:r>
      <w:r>
        <w:tab/>
      </w:r>
      <w:r>
        <w:tab/>
      </w:r>
      <w:r w:rsidR="00592534">
        <w:t>4</w:t>
      </w:r>
      <w:r>
        <w:t xml:space="preserve"> </w:t>
      </w:r>
      <w:proofErr w:type="gramStart"/>
      <w:r>
        <w:t>000:-</w:t>
      </w:r>
      <w:proofErr w:type="gramEnd"/>
    </w:p>
    <w:p w14:paraId="6DAD52CA" w14:textId="073A8E97" w:rsidR="00114A7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Övrigt</w:t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t>2</w:t>
      </w:r>
      <w:r>
        <w:rPr>
          <w:color w:val="000000"/>
        </w:rPr>
        <w:t> </w:t>
      </w:r>
      <w:proofErr w:type="gramStart"/>
      <w:r>
        <w:rPr>
          <w:color w:val="000000"/>
        </w:rPr>
        <w:t>000:-</w:t>
      </w:r>
      <w:proofErr w:type="gramEnd"/>
      <w:r w:rsidR="00DD7E43">
        <w:rPr>
          <w:color w:val="000000"/>
        </w:rPr>
        <w:br/>
      </w:r>
    </w:p>
    <w:p w14:paraId="3C07071B" w14:textId="36F6124D" w:rsidR="007952DB" w:rsidRDefault="00000000">
      <w:pPr>
        <w:spacing w:after="0" w:line="240" w:lineRule="auto"/>
      </w:pPr>
      <w:r>
        <w:t>Kontorsmaterial/Gåvor</w:t>
      </w:r>
      <w:r>
        <w:tab/>
        <w:t xml:space="preserve">2 </w:t>
      </w:r>
      <w:proofErr w:type="gramStart"/>
      <w:r>
        <w:t>000:-</w:t>
      </w:r>
      <w:proofErr w:type="gramEnd"/>
    </w:p>
    <w:p w14:paraId="222F7F07" w14:textId="785E9041" w:rsidR="00114A74" w:rsidRDefault="00000000">
      <w:pPr>
        <w:spacing w:after="0" w:line="240" w:lineRule="auto"/>
      </w:pPr>
      <w:r>
        <w:t>Hemsida/Internet</w:t>
      </w:r>
      <w:proofErr w:type="gramStart"/>
      <w:r>
        <w:tab/>
        <w:t xml:space="preserve">  </w:t>
      </w:r>
      <w:r>
        <w:tab/>
      </w:r>
      <w:proofErr w:type="gramEnd"/>
      <w:r w:rsidR="004963F3">
        <w:t>3 0</w:t>
      </w:r>
      <w:r>
        <w:t>00:-</w:t>
      </w:r>
    </w:p>
    <w:p w14:paraId="1328F7C7" w14:textId="0DC6A11C" w:rsidR="00114A74" w:rsidRDefault="00000000">
      <w:pPr>
        <w:spacing w:after="0" w:line="240" w:lineRule="auto"/>
      </w:pPr>
      <w:r>
        <w:t>Porto</w:t>
      </w:r>
      <w:r>
        <w:tab/>
      </w:r>
      <w:r>
        <w:tab/>
        <w:t xml:space="preserve">            </w:t>
      </w:r>
      <w:r>
        <w:tab/>
      </w:r>
      <w:r>
        <w:tab/>
      </w:r>
      <w:r w:rsidR="00DD7E43">
        <w:t>2</w:t>
      </w:r>
      <w:r>
        <w:t xml:space="preserve"> </w:t>
      </w:r>
      <w:proofErr w:type="gramStart"/>
      <w:r>
        <w:t>000:-</w:t>
      </w:r>
      <w:proofErr w:type="gramEnd"/>
    </w:p>
    <w:p w14:paraId="25B644AB" w14:textId="059CDD0D" w:rsidR="00114A74" w:rsidRDefault="00000000">
      <w:pPr>
        <w:spacing w:after="0" w:line="240" w:lineRule="auto"/>
      </w:pPr>
      <w:r>
        <w:t>Ekonomitjänster</w:t>
      </w:r>
      <w:r>
        <w:tab/>
        <w:t xml:space="preserve">   </w:t>
      </w:r>
      <w:r>
        <w:tab/>
      </w:r>
      <w:r w:rsidR="00DD7E43">
        <w:t>4</w:t>
      </w:r>
      <w:r>
        <w:t xml:space="preserve"> </w:t>
      </w:r>
      <w:proofErr w:type="gramStart"/>
      <w:r>
        <w:t>000:-</w:t>
      </w:r>
      <w:proofErr w:type="gramEnd"/>
    </w:p>
    <w:p w14:paraId="5C751083" w14:textId="45565DB9" w:rsidR="00114A74" w:rsidRDefault="00000000">
      <w:pPr>
        <w:spacing w:after="0" w:line="240" w:lineRule="auto"/>
      </w:pPr>
      <w:r>
        <w:t>Bankavgifter</w:t>
      </w:r>
      <w:r>
        <w:tab/>
      </w:r>
      <w:r>
        <w:tab/>
        <w:t xml:space="preserve">      </w:t>
      </w:r>
      <w:r>
        <w:tab/>
      </w:r>
      <w:r w:rsidR="00592534">
        <w:t xml:space="preserve">1 </w:t>
      </w:r>
      <w:proofErr w:type="gramStart"/>
      <w:r w:rsidR="00592534">
        <w:t>2</w:t>
      </w:r>
      <w:r>
        <w:t>00:-</w:t>
      </w:r>
      <w:proofErr w:type="gramEnd"/>
    </w:p>
    <w:p w14:paraId="12075ADE" w14:textId="3F759584" w:rsidR="00114A74" w:rsidRDefault="00592534">
      <w:pPr>
        <w:spacing w:after="0" w:line="240" w:lineRule="auto"/>
      </w:pPr>
      <w:r>
        <w:t>Ungdom</w:t>
      </w:r>
      <w:r w:rsidR="007952DB">
        <w:t>sevenemang</w:t>
      </w:r>
      <w:r w:rsidR="004963F3">
        <w:t xml:space="preserve"> </w:t>
      </w:r>
      <w:r w:rsidR="00DD7E43">
        <w:t>2</w:t>
      </w:r>
      <w:r w:rsidR="004963F3">
        <w:t xml:space="preserve"> </w:t>
      </w:r>
      <w:proofErr w:type="spellStart"/>
      <w:r w:rsidR="004963F3">
        <w:t>st</w:t>
      </w:r>
      <w:proofErr w:type="spellEnd"/>
      <w:r>
        <w:tab/>
      </w:r>
      <w:r w:rsidR="00DD7E43">
        <w:t>6</w:t>
      </w:r>
      <w:r>
        <w:t> </w:t>
      </w:r>
      <w:proofErr w:type="gramStart"/>
      <w:r>
        <w:t>000:-</w:t>
      </w:r>
      <w:proofErr w:type="gramEnd"/>
    </w:p>
    <w:p w14:paraId="30B66C5F" w14:textId="4A426BEB" w:rsidR="005B2C5C" w:rsidRDefault="002B0D1B">
      <w:pPr>
        <w:spacing w:after="0" w:line="240" w:lineRule="auto"/>
      </w:pPr>
      <w:r>
        <w:t>Valborg</w:t>
      </w:r>
      <w:r w:rsidR="007F5AED">
        <w:t>sfirande</w:t>
      </w:r>
      <w:r w:rsidR="00D20582">
        <w:tab/>
      </w:r>
      <w:r w:rsidR="00D20582">
        <w:tab/>
        <w:t>5 </w:t>
      </w:r>
      <w:proofErr w:type="gramStart"/>
      <w:r w:rsidR="00D20582">
        <w:t>000:-</w:t>
      </w:r>
      <w:proofErr w:type="gramEnd"/>
      <w:r w:rsidR="00DD7E43">
        <w:br/>
        <w:t xml:space="preserve">Nationaldagen </w:t>
      </w:r>
      <w:r w:rsidR="00BA1579">
        <w:t xml:space="preserve">                              10 000</w:t>
      </w:r>
    </w:p>
    <w:p w14:paraId="2E129953" w14:textId="77777777" w:rsidR="007F5AED" w:rsidRDefault="007F5AED">
      <w:pPr>
        <w:spacing w:after="0" w:line="240" w:lineRule="auto"/>
      </w:pPr>
    </w:p>
    <w:p w14:paraId="3F35B1FE" w14:textId="26BE1988" w:rsidR="00114A74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Summa</w:t>
      </w:r>
      <w:r>
        <w:rPr>
          <w:b/>
          <w:sz w:val="24"/>
          <w:szCs w:val="24"/>
        </w:rPr>
        <w:tab/>
        <w:t xml:space="preserve">                    </w:t>
      </w:r>
      <w:r>
        <w:rPr>
          <w:b/>
          <w:sz w:val="24"/>
          <w:szCs w:val="24"/>
        </w:rPr>
        <w:tab/>
      </w:r>
      <w:r w:rsidR="00BA1579">
        <w:rPr>
          <w:b/>
          <w:sz w:val="24"/>
          <w:szCs w:val="24"/>
        </w:rPr>
        <w:t xml:space="preserve">73 </w:t>
      </w:r>
      <w:proofErr w:type="gramStart"/>
      <w:r w:rsidR="00BA1579">
        <w:rPr>
          <w:b/>
          <w:sz w:val="24"/>
          <w:szCs w:val="24"/>
        </w:rPr>
        <w:t>200</w:t>
      </w:r>
      <w:r>
        <w:rPr>
          <w:b/>
          <w:sz w:val="24"/>
          <w:szCs w:val="24"/>
        </w:rPr>
        <w:t>:-</w:t>
      </w:r>
      <w:proofErr w:type="gramEnd"/>
    </w:p>
    <w:p w14:paraId="09FA31B9" w14:textId="77777777" w:rsidR="00114A74" w:rsidRDefault="00114A74">
      <w:pPr>
        <w:spacing w:after="0" w:line="240" w:lineRule="auto"/>
        <w:rPr>
          <w:b/>
          <w:sz w:val="24"/>
          <w:szCs w:val="24"/>
        </w:rPr>
      </w:pPr>
    </w:p>
    <w:p w14:paraId="5E8F6891" w14:textId="77777777" w:rsidR="00114A74" w:rsidRDefault="00114A74"/>
    <w:p w14:paraId="3EAB65CE" w14:textId="77777777" w:rsidR="00114A74" w:rsidRDefault="00000000">
      <w:pPr>
        <w:pBdr>
          <w:top w:val="nil"/>
          <w:left w:val="nil"/>
          <w:bottom w:val="single" w:sz="12" w:space="1" w:color="858585"/>
          <w:right w:val="nil"/>
          <w:between w:val="nil"/>
        </w:pBdr>
        <w:spacing w:before="400"/>
        <w:jc w:val="center"/>
        <w:rPr>
          <w:smallCaps/>
          <w:color w:val="595959"/>
          <w:sz w:val="28"/>
          <w:szCs w:val="28"/>
        </w:rPr>
      </w:pPr>
      <w:r>
        <w:rPr>
          <w:smallCaps/>
          <w:color w:val="595959"/>
          <w:sz w:val="28"/>
          <w:szCs w:val="28"/>
        </w:rPr>
        <w:t>Förväntat resultat</w:t>
      </w:r>
    </w:p>
    <w:p w14:paraId="506D7596" w14:textId="3EBB77B4" w:rsidR="00114A74" w:rsidRDefault="00000000">
      <w:r>
        <w:t>Det förväntade resultatet för räkenskapsåret 202</w:t>
      </w:r>
      <w:r w:rsidR="00BA1579">
        <w:t>5</w:t>
      </w:r>
      <w:r>
        <w:t xml:space="preserve"> är:</w:t>
      </w:r>
    </w:p>
    <w:p w14:paraId="1244EEF6" w14:textId="4F5759F1" w:rsidR="00114A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Intäkter (</w:t>
      </w:r>
      <w:proofErr w:type="spellStart"/>
      <w:proofErr w:type="gramStart"/>
      <w:r>
        <w:rPr>
          <w:color w:val="000000"/>
        </w:rPr>
        <w:t>enl.budget</w:t>
      </w:r>
      <w:proofErr w:type="spellEnd"/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 w:rsidR="00BA1579">
        <w:rPr>
          <w:color w:val="000000"/>
        </w:rPr>
        <w:t>74</w:t>
      </w:r>
      <w:r>
        <w:t xml:space="preserve"> 000</w:t>
      </w:r>
      <w:r>
        <w:rPr>
          <w:color w:val="000000"/>
        </w:rPr>
        <w:t>:-</w:t>
      </w:r>
    </w:p>
    <w:p w14:paraId="79900351" w14:textId="41F2D9A1" w:rsidR="00114A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u w:val="single"/>
        </w:rPr>
        <w:t>Kostnader (enl. budget)</w:t>
      </w:r>
      <w:r>
        <w:rPr>
          <w:color w:val="000000"/>
          <w:u w:val="single"/>
        </w:rPr>
        <w:tab/>
      </w:r>
      <w:r w:rsidR="00BA1579">
        <w:rPr>
          <w:color w:val="000000"/>
          <w:u w:val="single"/>
        </w:rPr>
        <w:t>73</w:t>
      </w:r>
      <w:r w:rsidR="009E470D">
        <w:rPr>
          <w:u w:val="single"/>
        </w:rPr>
        <w:t xml:space="preserve"> </w:t>
      </w:r>
      <w:proofErr w:type="gramStart"/>
      <w:r w:rsidR="009E470D">
        <w:rPr>
          <w:u w:val="single"/>
        </w:rPr>
        <w:t>2</w:t>
      </w:r>
      <w:r>
        <w:rPr>
          <w:u w:val="single"/>
        </w:rPr>
        <w:t>00</w:t>
      </w:r>
      <w:r>
        <w:rPr>
          <w:color w:val="000000"/>
          <w:u w:val="single"/>
        </w:rPr>
        <w:t>:-</w:t>
      </w:r>
      <w:proofErr w:type="gramEnd"/>
    </w:p>
    <w:p w14:paraId="3131F3AF" w14:textId="1C93C837" w:rsidR="00114A74" w:rsidRPr="00930545" w:rsidRDefault="00000000" w:rsidP="009305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bookmarkStart w:id="1" w:name="_heading=h.30j0zll" w:colFirst="0" w:colLast="0"/>
      <w:bookmarkEnd w:id="1"/>
      <w:r w:rsidRPr="00930545">
        <w:rPr>
          <w:b/>
          <w:color w:val="000000"/>
        </w:rPr>
        <w:lastRenderedPageBreak/>
        <w:t>Förväntat resulta</w:t>
      </w:r>
      <w:r w:rsidRPr="00930545">
        <w:rPr>
          <w:b/>
        </w:rPr>
        <w:t>t</w:t>
      </w:r>
      <w:r w:rsidRPr="00930545">
        <w:rPr>
          <w:b/>
        </w:rPr>
        <w:tab/>
      </w:r>
      <w:r w:rsidRPr="00930545">
        <w:rPr>
          <w:b/>
        </w:rPr>
        <w:tab/>
      </w:r>
      <w:r w:rsidR="00592534" w:rsidRPr="00930545">
        <w:rPr>
          <w:b/>
        </w:rPr>
        <w:t>+</w:t>
      </w:r>
      <w:r w:rsidR="00930545" w:rsidRPr="00930545">
        <w:rPr>
          <w:b/>
        </w:rPr>
        <w:t xml:space="preserve"> 800</w:t>
      </w:r>
      <w:r w:rsidRPr="00930545">
        <w:rPr>
          <w:b/>
        </w:rPr>
        <w:t xml:space="preserve"> </w:t>
      </w:r>
      <w:r w:rsidRPr="00930545">
        <w:rPr>
          <w:b/>
          <w:color w:val="000000"/>
        </w:rPr>
        <w:t>:-</w:t>
      </w:r>
    </w:p>
    <w:sectPr w:rsidR="00114A74" w:rsidRPr="009305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0BC6" w14:textId="77777777" w:rsidR="00EB4887" w:rsidRDefault="00EB4887">
      <w:pPr>
        <w:spacing w:after="0" w:line="240" w:lineRule="auto"/>
      </w:pPr>
      <w:r>
        <w:separator/>
      </w:r>
    </w:p>
  </w:endnote>
  <w:endnote w:type="continuationSeparator" w:id="0">
    <w:p w14:paraId="25CDA98F" w14:textId="77777777" w:rsidR="00EB4887" w:rsidRDefault="00EB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8B70" w14:textId="77777777" w:rsidR="00114A74" w:rsidRDefault="00114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7C09" w14:textId="77777777" w:rsidR="00EB4887" w:rsidRDefault="00EB4887">
      <w:pPr>
        <w:spacing w:after="0" w:line="240" w:lineRule="auto"/>
      </w:pPr>
      <w:r>
        <w:separator/>
      </w:r>
    </w:p>
  </w:footnote>
  <w:footnote w:type="continuationSeparator" w:id="0">
    <w:p w14:paraId="3281D84E" w14:textId="77777777" w:rsidR="00EB4887" w:rsidRDefault="00EB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7723" w14:textId="77777777" w:rsidR="00114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F04A40F" wp14:editId="60169E27">
          <wp:extent cx="2701700" cy="93568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1700" cy="935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ED313C" w14:textId="77777777" w:rsidR="00114A74" w:rsidRDefault="00114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5F7E"/>
    <w:multiLevelType w:val="multilevel"/>
    <w:tmpl w:val="558A0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4367E"/>
    <w:multiLevelType w:val="multilevel"/>
    <w:tmpl w:val="63E817BC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154204">
    <w:abstractNumId w:val="1"/>
  </w:num>
  <w:num w:numId="2" w16cid:durableId="56730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74"/>
    <w:rsid w:val="00071458"/>
    <w:rsid w:val="00114A74"/>
    <w:rsid w:val="001171E5"/>
    <w:rsid w:val="0011737B"/>
    <w:rsid w:val="002647D1"/>
    <w:rsid w:val="002B0D1B"/>
    <w:rsid w:val="004963F3"/>
    <w:rsid w:val="004C4C94"/>
    <w:rsid w:val="005324E3"/>
    <w:rsid w:val="00592534"/>
    <w:rsid w:val="005B2C5C"/>
    <w:rsid w:val="006712BC"/>
    <w:rsid w:val="007952DB"/>
    <w:rsid w:val="007F5AED"/>
    <w:rsid w:val="00856665"/>
    <w:rsid w:val="008A5FA5"/>
    <w:rsid w:val="008C2507"/>
    <w:rsid w:val="00903CDA"/>
    <w:rsid w:val="00930545"/>
    <w:rsid w:val="009E470D"/>
    <w:rsid w:val="009E6790"/>
    <w:rsid w:val="00B47110"/>
    <w:rsid w:val="00B90780"/>
    <w:rsid w:val="00BA1579"/>
    <w:rsid w:val="00BD031D"/>
    <w:rsid w:val="00BE2EAF"/>
    <w:rsid w:val="00C93569"/>
    <w:rsid w:val="00D20582"/>
    <w:rsid w:val="00DB50A5"/>
    <w:rsid w:val="00DD7E43"/>
    <w:rsid w:val="00EB4887"/>
    <w:rsid w:val="00F2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B010"/>
  <w15:docId w15:val="{22FFCAB4-FDF4-430F-A913-9E0C8EFC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sv-SE" w:eastAsia="sv-SE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pBdr>
        <w:bottom w:val="single" w:sz="12" w:space="1" w:color="858585"/>
      </w:pBdr>
      <w:spacing w:before="400"/>
      <w:jc w:val="center"/>
      <w:outlineLvl w:val="0"/>
    </w:pPr>
    <w:rPr>
      <w:smallCaps/>
      <w:color w:val="595959"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pBdr>
        <w:bottom w:val="single" w:sz="4" w:space="1" w:color="585858"/>
      </w:pBdr>
      <w:spacing w:before="400"/>
      <w:jc w:val="center"/>
      <w:outlineLvl w:val="1"/>
    </w:pPr>
    <w:rPr>
      <w:smallCaps/>
      <w:color w:val="595959"/>
      <w:sz w:val="24"/>
      <w:szCs w:val="24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pBdr>
        <w:top w:val="dotted" w:sz="4" w:space="1" w:color="585858"/>
        <w:bottom w:val="dotted" w:sz="4" w:space="1" w:color="585858"/>
      </w:pBdr>
      <w:spacing w:before="300"/>
      <w:jc w:val="center"/>
      <w:outlineLvl w:val="2"/>
    </w:pPr>
    <w:rPr>
      <w:smallCaps/>
      <w:color w:val="585858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pBdr>
        <w:bottom w:val="dotted" w:sz="4" w:space="1" w:color="858585"/>
      </w:pBdr>
      <w:spacing w:after="120"/>
      <w:jc w:val="center"/>
      <w:outlineLvl w:val="3"/>
    </w:pPr>
    <w:rPr>
      <w:smallCaps/>
      <w:color w:val="585858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spacing w:before="320" w:after="120"/>
      <w:jc w:val="center"/>
      <w:outlineLvl w:val="4"/>
    </w:pPr>
    <w:rPr>
      <w:smallCaps/>
      <w:color w:val="585858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spacing w:after="120"/>
      <w:jc w:val="center"/>
      <w:outlineLvl w:val="5"/>
    </w:pPr>
    <w:rPr>
      <w:smallCaps/>
      <w:color w:val="85858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pBdr>
        <w:top w:val="dotted" w:sz="4" w:space="1" w:color="595959"/>
        <w:bottom w:val="dotted" w:sz="4" w:space="6" w:color="595959"/>
      </w:pBdr>
      <w:spacing w:before="500" w:after="300" w:line="240" w:lineRule="auto"/>
      <w:jc w:val="center"/>
    </w:pPr>
    <w:rPr>
      <w:smallCaps/>
      <w:color w:val="595959"/>
      <w:sz w:val="44"/>
      <w:szCs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v7rLFafCDuk6KA8s9REb8y9SQ==">AMUW2mVp13KbSwQm7JDmcfVtfPZRl6WEHkvszCILTL+D3Yy9qDPOjqw6q3T+8XxM2slqwZcx7L/ZSu4F2nkNgSZM0eaLkqqe+8lo4bZQOk0B4x3A6N9w6c/WBvm8ANB9jaF01LogXneE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Friman Therése</dc:creator>
  <cp:lastModifiedBy>Elin Aldenhamn</cp:lastModifiedBy>
  <cp:revision>25</cp:revision>
  <dcterms:created xsi:type="dcterms:W3CDTF">2023-03-06T13:09:00Z</dcterms:created>
  <dcterms:modified xsi:type="dcterms:W3CDTF">2025-02-24T19:43:00Z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0x010100C0782FB84AD6B74D906F48DBD24F242D</vt:lpwstr>
  </property>
</Properties>
</file>