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63BE" w14:textId="77777777" w:rsidR="001E7F92" w:rsidRDefault="00000000">
      <w:pPr>
        <w:spacing w:after="0"/>
        <w:jc w:val="center"/>
        <w:rPr>
          <w:rFonts w:ascii="Times New Roman" w:eastAsia="Times New Roman" w:hAnsi="Times New Roman" w:cs="Times New Roman"/>
          <w:i w:val="0"/>
          <w:sz w:val="12"/>
          <w:szCs w:val="12"/>
        </w:rPr>
      </w:pPr>
      <w:r>
        <w:pict w14:anchorId="1765EEB3">
          <v:rect id="_x0000_i1025" style="width:0;height:1.5pt" o:hralign="center" o:hrstd="t" o:hr="t" fillcolor="#a0a0a0" stroked="f"/>
        </w:pict>
      </w:r>
    </w:p>
    <w:p w14:paraId="78824AAF" w14:textId="27BF7B9F" w:rsidR="001E7F9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48"/>
          <w:szCs w:val="4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 w:val="0"/>
          <w:sz w:val="48"/>
          <w:szCs w:val="48"/>
        </w:rPr>
        <w:t>Kallelse till årsmöte 202</w:t>
      </w:r>
      <w:r w:rsidR="00631381">
        <w:rPr>
          <w:rFonts w:ascii="Times New Roman" w:eastAsia="Times New Roman" w:hAnsi="Times New Roman" w:cs="Times New Roman"/>
          <w:i w:val="0"/>
          <w:sz w:val="48"/>
          <w:szCs w:val="48"/>
        </w:rPr>
        <w:t>3</w:t>
      </w:r>
    </w:p>
    <w:p w14:paraId="39781389" w14:textId="77777777" w:rsidR="001E7F92" w:rsidRDefault="00000000">
      <w:pPr>
        <w:spacing w:after="0"/>
        <w:jc w:val="center"/>
        <w:rPr>
          <w:rFonts w:ascii="Times New Roman" w:eastAsia="Times New Roman" w:hAnsi="Times New Roman" w:cs="Times New Roman"/>
          <w:i w:val="0"/>
          <w:sz w:val="48"/>
          <w:szCs w:val="48"/>
        </w:rPr>
      </w:pPr>
      <w:bookmarkStart w:id="1" w:name="_heading=h.30j0zll" w:colFirst="0" w:colLast="0"/>
      <w:bookmarkEnd w:id="1"/>
      <w:r>
        <w:pict w14:anchorId="3C83026C">
          <v:rect id="_x0000_i1026" style="width:0;height:1.5pt" o:hralign="center" o:hrstd="t" o:hr="t" fillcolor="#a0a0a0" stroked="f"/>
        </w:pict>
      </w:r>
    </w:p>
    <w:p w14:paraId="4E924144" w14:textId="77777777" w:rsidR="001E7F92" w:rsidRDefault="001E7F92">
      <w:pPr>
        <w:spacing w:after="0"/>
        <w:jc w:val="center"/>
        <w:rPr>
          <w:rFonts w:ascii="Times New Roman" w:eastAsia="Times New Roman" w:hAnsi="Times New Roman" w:cs="Times New Roman"/>
          <w:i w:val="0"/>
          <w:sz w:val="16"/>
          <w:szCs w:val="16"/>
        </w:rPr>
      </w:pPr>
      <w:bookmarkStart w:id="2" w:name="_heading=h.1fob9te" w:colFirst="0" w:colLast="0"/>
      <w:bookmarkEnd w:id="2"/>
    </w:p>
    <w:p w14:paraId="5BDEA704" w14:textId="77777777" w:rsidR="001E7F92" w:rsidRDefault="001E7F92">
      <w:pPr>
        <w:spacing w:after="0"/>
        <w:jc w:val="center"/>
        <w:rPr>
          <w:rFonts w:ascii="Times New Roman" w:eastAsia="Times New Roman" w:hAnsi="Times New Roman" w:cs="Times New Roman"/>
          <w:i w:val="0"/>
        </w:rPr>
      </w:pPr>
      <w:bookmarkStart w:id="3" w:name="_heading=h.3znysh7" w:colFirst="0" w:colLast="0"/>
      <w:bookmarkEnd w:id="3"/>
    </w:p>
    <w:p w14:paraId="07BA3214" w14:textId="77777777" w:rsidR="001E7F92" w:rsidRDefault="001E7F92">
      <w:pPr>
        <w:spacing w:before="240" w:after="24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14:paraId="0D1FD2C8" w14:textId="7E0DEC5A" w:rsidR="001E7F92" w:rsidRDefault="00000000">
      <w:pPr>
        <w:spacing w:before="240" w:after="240"/>
        <w:jc w:val="center"/>
        <w:rPr>
          <w:rFonts w:ascii="Times New Roman" w:eastAsia="Times New Roman" w:hAnsi="Times New Roman" w:cs="Times New Roman"/>
          <w:i w:val="0"/>
          <w:sz w:val="52"/>
          <w:szCs w:val="52"/>
        </w:rPr>
      </w:pPr>
      <w:r>
        <w:rPr>
          <w:rFonts w:ascii="Times New Roman" w:eastAsia="Times New Roman" w:hAnsi="Times New Roman" w:cs="Times New Roman"/>
          <w:i w:val="0"/>
          <w:sz w:val="52"/>
          <w:szCs w:val="52"/>
        </w:rPr>
        <w:t xml:space="preserve">Torsdagen den </w:t>
      </w:r>
      <w:r w:rsidR="00631381">
        <w:rPr>
          <w:rFonts w:ascii="Times New Roman" w:eastAsia="Times New Roman" w:hAnsi="Times New Roman" w:cs="Times New Roman"/>
          <w:i w:val="0"/>
          <w:sz w:val="52"/>
          <w:szCs w:val="52"/>
        </w:rPr>
        <w:t>16</w:t>
      </w:r>
      <w:r>
        <w:rPr>
          <w:rFonts w:ascii="Times New Roman" w:eastAsia="Times New Roman" w:hAnsi="Times New Roman" w:cs="Times New Roman"/>
          <w:i w:val="0"/>
          <w:sz w:val="52"/>
          <w:szCs w:val="52"/>
        </w:rPr>
        <w:t xml:space="preserve"> mars klockan 1</w:t>
      </w:r>
      <w:r w:rsidR="00631381">
        <w:rPr>
          <w:rFonts w:ascii="Times New Roman" w:eastAsia="Times New Roman" w:hAnsi="Times New Roman" w:cs="Times New Roman"/>
          <w:i w:val="0"/>
          <w:sz w:val="52"/>
          <w:szCs w:val="52"/>
        </w:rPr>
        <w:t>9</w:t>
      </w:r>
      <w:r>
        <w:rPr>
          <w:rFonts w:ascii="Times New Roman" w:eastAsia="Times New Roman" w:hAnsi="Times New Roman" w:cs="Times New Roman"/>
          <w:i w:val="0"/>
          <w:sz w:val="52"/>
          <w:szCs w:val="52"/>
        </w:rPr>
        <w:t>.00</w:t>
      </w:r>
    </w:p>
    <w:p w14:paraId="18E5E7E6" w14:textId="77777777" w:rsidR="001E7F92" w:rsidRDefault="00000000">
      <w:pPr>
        <w:spacing w:before="240" w:after="240"/>
        <w:jc w:val="center"/>
        <w:rPr>
          <w:rFonts w:ascii="Times New Roman" w:eastAsia="Times New Roman" w:hAnsi="Times New Roman" w:cs="Times New Roman"/>
          <w:i w:val="0"/>
          <w:sz w:val="52"/>
          <w:szCs w:val="52"/>
        </w:rPr>
      </w:pPr>
      <w:r>
        <w:rPr>
          <w:rFonts w:ascii="Times New Roman" w:eastAsia="Times New Roman" w:hAnsi="Times New Roman" w:cs="Times New Roman"/>
          <w:i w:val="0"/>
          <w:sz w:val="52"/>
          <w:szCs w:val="52"/>
        </w:rPr>
        <w:t xml:space="preserve">Mötet hålls i </w:t>
      </w:r>
      <w:proofErr w:type="spellStart"/>
      <w:r>
        <w:rPr>
          <w:rFonts w:ascii="Times New Roman" w:eastAsia="Times New Roman" w:hAnsi="Times New Roman" w:cs="Times New Roman"/>
          <w:i w:val="0"/>
          <w:sz w:val="52"/>
          <w:szCs w:val="52"/>
        </w:rPr>
        <w:t>Rottnegården</w:t>
      </w:r>
      <w:proofErr w:type="spellEnd"/>
      <w:r>
        <w:rPr>
          <w:rFonts w:ascii="Times New Roman" w:eastAsia="Times New Roman" w:hAnsi="Times New Roman" w:cs="Times New Roman"/>
          <w:i w:val="0"/>
          <w:sz w:val="52"/>
          <w:szCs w:val="52"/>
        </w:rPr>
        <w:t xml:space="preserve">. </w:t>
      </w:r>
    </w:p>
    <w:p w14:paraId="46FE2098" w14:textId="77777777" w:rsidR="001E7F92" w:rsidRDefault="001E7F92">
      <w:pPr>
        <w:spacing w:before="240" w:after="240"/>
        <w:jc w:val="center"/>
        <w:rPr>
          <w:rFonts w:ascii="Times New Roman" w:eastAsia="Times New Roman" w:hAnsi="Times New Roman" w:cs="Times New Roman"/>
          <w:i w:val="0"/>
          <w:sz w:val="52"/>
          <w:szCs w:val="52"/>
        </w:rPr>
      </w:pPr>
    </w:p>
    <w:p w14:paraId="1E355058" w14:textId="77777777" w:rsidR="001E7F92" w:rsidRDefault="00000000">
      <w:pPr>
        <w:spacing w:before="240" w:after="240"/>
        <w:jc w:val="center"/>
        <w:rPr>
          <w:rFonts w:ascii="Times New Roman" w:eastAsia="Times New Roman" w:hAnsi="Times New Roman" w:cs="Times New Roman"/>
          <w:i w:val="0"/>
          <w:sz w:val="36"/>
          <w:szCs w:val="36"/>
        </w:rPr>
      </w:pPr>
      <w:bookmarkStart w:id="4" w:name="_heading=h.3dy6vkm" w:colFirst="0" w:colLast="0"/>
      <w:bookmarkEnd w:id="4"/>
      <w:r>
        <w:rPr>
          <w:rFonts w:ascii="Times New Roman" w:eastAsia="Times New Roman" w:hAnsi="Times New Roman" w:cs="Times New Roman"/>
          <w:i w:val="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Dagordning kommer att finnas tillgänglig vid årsmötet samt på hemsidan. </w:t>
      </w:r>
    </w:p>
    <w:p w14:paraId="7E5813BC" w14:textId="77777777" w:rsidR="001E7F92" w:rsidRDefault="00000000">
      <w:pPr>
        <w:spacing w:before="240" w:after="240"/>
        <w:jc w:val="center"/>
        <w:rPr>
          <w:rFonts w:ascii="Times New Roman" w:eastAsia="Times New Roman" w:hAnsi="Times New Roman" w:cs="Times New Roman"/>
          <w:i w:val="0"/>
          <w:sz w:val="36"/>
          <w:szCs w:val="36"/>
          <w:u w:val="single"/>
        </w:rPr>
      </w:pPr>
      <w:bookmarkStart w:id="5" w:name="_heading=h.1t3h5sf" w:colFirst="0" w:colLast="0"/>
      <w:bookmarkEnd w:id="5"/>
      <w:r>
        <w:rPr>
          <w:rFonts w:ascii="Times New Roman" w:eastAsia="Times New Roman" w:hAnsi="Times New Roman" w:cs="Times New Roman"/>
          <w:i w:val="0"/>
          <w:sz w:val="36"/>
          <w:szCs w:val="36"/>
        </w:rPr>
        <w:t>Årsmöteshandlingar finns tillgängliga på hemsidan senast fyra dagar innan mötet.</w:t>
      </w:r>
    </w:p>
    <w:p w14:paraId="13FA1659" w14:textId="77777777" w:rsidR="001E7F92" w:rsidRDefault="001E7F92">
      <w:pPr>
        <w:spacing w:after="0"/>
        <w:rPr>
          <w:rFonts w:ascii="Times New Roman" w:eastAsia="Times New Roman" w:hAnsi="Times New Roman" w:cs="Times New Roman"/>
          <w:i w:val="0"/>
          <w:sz w:val="40"/>
          <w:szCs w:val="40"/>
          <w:u w:val="single"/>
        </w:rPr>
      </w:pPr>
      <w:bookmarkStart w:id="6" w:name="_heading=h.4d34og8" w:colFirst="0" w:colLast="0"/>
      <w:bookmarkEnd w:id="6"/>
    </w:p>
    <w:p w14:paraId="7C382254" w14:textId="77777777" w:rsidR="001E7F92" w:rsidRDefault="001E7F92">
      <w:pPr>
        <w:spacing w:after="0"/>
        <w:ind w:left="720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7" w:name="_heading=h.2xcytpi" w:colFirst="0" w:colLast="0"/>
      <w:bookmarkEnd w:id="7"/>
    </w:p>
    <w:p w14:paraId="1089F418" w14:textId="77777777" w:rsidR="001E7F92" w:rsidRDefault="0000000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 w:val="0"/>
          <w:sz w:val="56"/>
          <w:szCs w:val="56"/>
        </w:rPr>
      </w:pPr>
      <w:bookmarkStart w:id="8" w:name="_heading=h.l1vb4m77bojs" w:colFirst="0" w:colLast="0"/>
      <w:bookmarkEnd w:id="8"/>
      <w:r>
        <w:rPr>
          <w:rFonts w:ascii="Times New Roman" w:eastAsia="Times New Roman" w:hAnsi="Times New Roman" w:cs="Times New Roman"/>
          <w:b/>
          <w:i w:val="0"/>
          <w:sz w:val="56"/>
          <w:szCs w:val="56"/>
        </w:rPr>
        <w:t xml:space="preserve">Välkommen! </w:t>
      </w:r>
    </w:p>
    <w:sectPr w:rsidR="001E7F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F043" w14:textId="77777777" w:rsidR="00EE6E41" w:rsidRDefault="00EE6E41">
      <w:pPr>
        <w:spacing w:after="0" w:line="240" w:lineRule="auto"/>
      </w:pPr>
      <w:r>
        <w:separator/>
      </w:r>
    </w:p>
  </w:endnote>
  <w:endnote w:type="continuationSeparator" w:id="0">
    <w:p w14:paraId="1E285CF9" w14:textId="77777777" w:rsidR="00EE6E41" w:rsidRDefault="00EE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B3E2" w14:textId="77777777" w:rsidR="001E7F92" w:rsidRDefault="001E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000000"/>
        <w:sz w:val="22"/>
        <w:szCs w:val="22"/>
      </w:rPr>
    </w:pPr>
  </w:p>
  <w:p w14:paraId="5322D199" w14:textId="77777777" w:rsidR="001E7F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</w:rPr>
    </w:pP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  <w:t>Rottne Samhällsförening</w:t>
    </w:r>
  </w:p>
  <w:p w14:paraId="79CFB504" w14:textId="77777777" w:rsidR="001E7F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</w:rPr>
    </w:pP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  <w:t xml:space="preserve">Org.nr: </w:t>
    </w:r>
    <w:proofErr w:type="gramStart"/>
    <w:r>
      <w:rPr>
        <w:i w:val="0"/>
        <w:color w:val="7F7F7F"/>
        <w:sz w:val="22"/>
        <w:szCs w:val="22"/>
      </w:rPr>
      <w:t>802467-1383</w:t>
    </w:r>
    <w:proofErr w:type="gramEnd"/>
  </w:p>
  <w:p w14:paraId="306063DF" w14:textId="77777777" w:rsidR="001E7F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</w:rPr>
    </w:pP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  <w:t xml:space="preserve">Bankgiro: </w:t>
    </w:r>
    <w:proofErr w:type="gramStart"/>
    <w:r>
      <w:rPr>
        <w:i w:val="0"/>
        <w:color w:val="7F7F7F"/>
        <w:sz w:val="22"/>
        <w:szCs w:val="22"/>
      </w:rPr>
      <w:t>5908-0200</w:t>
    </w:r>
    <w:proofErr w:type="gramEnd"/>
  </w:p>
  <w:p w14:paraId="7CE440F1" w14:textId="77777777" w:rsidR="001E7F92" w:rsidRPr="006313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 w:val="0"/>
        <w:color w:val="7F7F7F"/>
        <w:sz w:val="22"/>
        <w:szCs w:val="22"/>
        <w:lang w:val="en-US"/>
      </w:rPr>
    </w:pPr>
    <w:r>
      <w:rPr>
        <w:i w:val="0"/>
        <w:color w:val="7F7F7F"/>
        <w:sz w:val="22"/>
        <w:szCs w:val="22"/>
      </w:rPr>
      <w:tab/>
    </w:r>
    <w:r>
      <w:rPr>
        <w:i w:val="0"/>
        <w:color w:val="7F7F7F"/>
        <w:sz w:val="22"/>
        <w:szCs w:val="22"/>
      </w:rPr>
      <w:tab/>
    </w:r>
    <w:r w:rsidRPr="00631381">
      <w:rPr>
        <w:i w:val="0"/>
        <w:color w:val="7F7F7F"/>
        <w:sz w:val="22"/>
        <w:szCs w:val="22"/>
        <w:lang w:val="en-US"/>
      </w:rPr>
      <w:t>E-post: info@rottne.nu</w:t>
    </w:r>
    <w:r w:rsidRPr="00631381">
      <w:rPr>
        <w:i w:val="0"/>
        <w:color w:val="7F7F7F"/>
        <w:sz w:val="22"/>
        <w:szCs w:val="22"/>
        <w:lang w:val="en-US"/>
      </w:rPr>
      <w:tab/>
    </w:r>
    <w:r w:rsidRPr="00631381">
      <w:rPr>
        <w:i w:val="0"/>
        <w:color w:val="7F7F7F"/>
        <w:sz w:val="22"/>
        <w:szCs w:val="22"/>
        <w:lang w:val="en-US"/>
      </w:rPr>
      <w:tab/>
      <w:t>Hemsida: www.rottne.nu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A63D" w14:textId="77777777" w:rsidR="00EE6E41" w:rsidRDefault="00EE6E41">
      <w:pPr>
        <w:spacing w:after="0" w:line="240" w:lineRule="auto"/>
      </w:pPr>
      <w:r>
        <w:separator/>
      </w:r>
    </w:p>
  </w:footnote>
  <w:footnote w:type="continuationSeparator" w:id="0">
    <w:p w14:paraId="6A41C6C2" w14:textId="77777777" w:rsidR="00EE6E41" w:rsidRDefault="00EE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9421" w14:textId="77777777" w:rsidR="001E7F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5DC464" wp14:editId="6243EA8C">
          <wp:extent cx="2701700" cy="9356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1700" cy="9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908689" w14:textId="77777777" w:rsidR="001E7F92" w:rsidRDefault="001E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92"/>
    <w:rsid w:val="001E7F92"/>
    <w:rsid w:val="00631381"/>
    <w:rsid w:val="00B543ED"/>
    <w:rsid w:val="00B71992"/>
    <w:rsid w:val="00E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D0C7"/>
  <w15:docId w15:val="{F8380DA1-0C09-4CD6-8387-AEB108AF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i/>
        <w:lang w:val="sv-SE" w:eastAsia="sv-S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pBdr>
        <w:left w:val="single" w:sz="48" w:space="2" w:color="B2B2B2"/>
        <w:bottom w:val="single" w:sz="4" w:space="0" w:color="B2B2B2"/>
      </w:pBdr>
      <w:spacing w:before="200" w:after="100" w:line="240" w:lineRule="auto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pBdr>
        <w:left w:val="single" w:sz="4" w:space="2" w:color="B2B2B2"/>
        <w:bottom w:val="single" w:sz="4" w:space="2" w:color="B2B2B2"/>
      </w:pBdr>
      <w:spacing w:before="200" w:after="100" w:line="240" w:lineRule="auto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pBdr>
        <w:left w:val="dotted" w:sz="4" w:space="2" w:color="B2B2B2"/>
        <w:bottom w:val="dotted" w:sz="4" w:space="2" w:color="B2B2B2"/>
      </w:pBdr>
      <w:spacing w:before="200" w:after="100" w:line="240" w:lineRule="auto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pBdr>
        <w:bottom w:val="single" w:sz="4" w:space="2" w:color="E0E0E0"/>
      </w:pBdr>
      <w:spacing w:before="200" w:after="100" w:line="240" w:lineRule="auto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pBdr>
        <w:top w:val="single" w:sz="48" w:space="0" w:color="B2B2B2"/>
        <w:bottom w:val="single" w:sz="48" w:space="0" w:color="B2B2B2"/>
      </w:pBdr>
      <w:shd w:val="clear" w:color="auto" w:fill="B2B2B2"/>
      <w:spacing w:after="0" w:line="240" w:lineRule="auto"/>
      <w:jc w:val="center"/>
    </w:pPr>
    <w:rPr>
      <w:rFonts w:ascii="Cambria" w:eastAsia="Cambria" w:hAnsi="Cambria" w:cs="Cambria"/>
      <w:color w:val="FFFFFF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pBdr>
        <w:bottom w:val="dotted" w:sz="8" w:space="10" w:color="B2B2B2"/>
      </w:pBdr>
      <w:spacing w:before="200" w:after="900" w:line="240" w:lineRule="auto"/>
      <w:jc w:val="center"/>
    </w:pPr>
    <w:rPr>
      <w:rFonts w:ascii="Cambria" w:eastAsia="Cambria" w:hAnsi="Cambria" w:cs="Cambria"/>
      <w:color w:val="58585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3r8jSyjBGt1ShRkdPjy5Z+KXQ==">AMUW2mVKhKX3XGHdrqH4ossfBEnMHCNMA05obCADayNDMWyJcgarKcRmQgfHf3EGxEhUQ6TLJG51k9fuoohUX0Wt6r1THgFEPuV64ofAcE9zw4IF1a1RyXO9fJBHQfS6A7qKJYGjMZEIeew+iG+3tMQpBCbRYZ5ljkjloBgEVEy0EgFlglh/kCHuAEddQfW/fAfkNOimMPOgYrn0bEFt7OmRHoJOIP+CkoHMRZT/Rckv3B2lYVn5/BVNc6jkH3yh9HKfugsndBv4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Friman Therése</dc:creator>
  <cp:lastModifiedBy>Marianne Svelander</cp:lastModifiedBy>
  <cp:revision>2</cp:revision>
  <dcterms:created xsi:type="dcterms:W3CDTF">2023-02-28T12:49:00Z</dcterms:created>
  <dcterms:modified xsi:type="dcterms:W3CDTF">2023-02-28T12:49:00Z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0x010100C0782FB84AD6B74D906F48DBD24F242D</vt:lpwstr>
  </property>
</Properties>
</file>